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8" w:rsidRPr="00C47A08" w:rsidRDefault="001A4940" w:rsidP="00C47A08">
      <w:pPr>
        <w:ind w:left="1276" w:right="-1561"/>
        <w:rPr>
          <w:b/>
          <w:color w:val="365F91" w:themeColor="accent1" w:themeShade="BF"/>
          <w:sz w:val="72"/>
          <w:szCs w:val="72"/>
        </w:rPr>
      </w:pPr>
      <w:r w:rsidRPr="00C47A08">
        <w:rPr>
          <w:rFonts w:cstheme="minorHAnsi"/>
          <w:b/>
          <w:color w:val="365F91" w:themeColor="accent1" w:themeShade="BF"/>
          <w:sz w:val="72"/>
          <w:szCs w:val="72"/>
        </w:rPr>
        <w:t>SchaSu</w:t>
      </w:r>
    </w:p>
    <w:p w:rsidR="00011FC8" w:rsidRPr="00C47A08" w:rsidRDefault="00011FC8" w:rsidP="00C47A08">
      <w:pPr>
        <w:jc w:val="center"/>
        <w:rPr>
          <w:b/>
          <w:color w:val="365F91" w:themeColor="accent1" w:themeShade="BF"/>
          <w:sz w:val="48"/>
          <w:szCs w:val="48"/>
        </w:rPr>
      </w:pPr>
      <w:r w:rsidRPr="00C47A08">
        <w:rPr>
          <w:b/>
          <w:color w:val="365F91" w:themeColor="accent1" w:themeShade="BF"/>
          <w:sz w:val="48"/>
          <w:szCs w:val="48"/>
        </w:rPr>
        <w:t>Schnupperseminar</w:t>
      </w:r>
    </w:p>
    <w:p w:rsidR="00C47A08" w:rsidRPr="0011761E" w:rsidRDefault="00C47A08" w:rsidP="0011761E">
      <w:pPr>
        <w:pStyle w:val="KeinLeerraum"/>
        <w:jc w:val="center"/>
        <w:rPr>
          <w:sz w:val="48"/>
          <w:szCs w:val="48"/>
        </w:rPr>
      </w:pPr>
      <w:r w:rsidRPr="0011761E">
        <w:rPr>
          <w:sz w:val="48"/>
          <w:szCs w:val="48"/>
        </w:rPr>
        <w:t>S</w:t>
      </w:r>
      <w:r w:rsidR="0011761E" w:rsidRPr="0011761E">
        <w:rPr>
          <w:sz w:val="48"/>
          <w:szCs w:val="48"/>
        </w:rPr>
        <w:t>onntag</w:t>
      </w:r>
      <w:r w:rsidRPr="0011761E">
        <w:rPr>
          <w:sz w:val="48"/>
          <w:szCs w:val="48"/>
        </w:rPr>
        <w:t>,</w:t>
      </w:r>
      <w:r w:rsidR="0011761E" w:rsidRPr="0011761E">
        <w:rPr>
          <w:sz w:val="48"/>
          <w:szCs w:val="48"/>
        </w:rPr>
        <w:t xml:space="preserve"> </w:t>
      </w:r>
      <w:r w:rsidR="00B544A1">
        <w:rPr>
          <w:sz w:val="48"/>
          <w:szCs w:val="48"/>
        </w:rPr>
        <w:t>26</w:t>
      </w:r>
      <w:r w:rsidR="00DD0DC7">
        <w:rPr>
          <w:sz w:val="48"/>
          <w:szCs w:val="48"/>
        </w:rPr>
        <w:t>. 02. 2023</w:t>
      </w:r>
    </w:p>
    <w:p w:rsidR="0011761E" w:rsidRPr="0011761E" w:rsidRDefault="0011761E" w:rsidP="0011761E">
      <w:pPr>
        <w:pStyle w:val="KeinLeerraum"/>
        <w:jc w:val="center"/>
        <w:rPr>
          <w:sz w:val="48"/>
          <w:szCs w:val="48"/>
        </w:rPr>
      </w:pPr>
      <w:r w:rsidRPr="0011761E">
        <w:rPr>
          <w:sz w:val="48"/>
          <w:szCs w:val="48"/>
        </w:rPr>
        <w:t xml:space="preserve">Sonntag, </w:t>
      </w:r>
      <w:r w:rsidR="00B544A1">
        <w:rPr>
          <w:sz w:val="48"/>
          <w:szCs w:val="48"/>
        </w:rPr>
        <w:t>02</w:t>
      </w:r>
      <w:r w:rsidRPr="0011761E">
        <w:rPr>
          <w:sz w:val="48"/>
          <w:szCs w:val="48"/>
        </w:rPr>
        <w:t xml:space="preserve">. </w:t>
      </w:r>
      <w:r w:rsidR="00B544A1">
        <w:rPr>
          <w:sz w:val="48"/>
          <w:szCs w:val="48"/>
        </w:rPr>
        <w:t>04</w:t>
      </w:r>
      <w:r w:rsidR="00DD0DC7">
        <w:rPr>
          <w:sz w:val="48"/>
          <w:szCs w:val="48"/>
        </w:rPr>
        <w:t>. 2023</w:t>
      </w:r>
      <w:bookmarkStart w:id="0" w:name="_GoBack"/>
      <w:bookmarkEnd w:id="0"/>
    </w:p>
    <w:p w:rsidR="0011761E" w:rsidRPr="00B544A1" w:rsidRDefault="0011761E" w:rsidP="0011761E">
      <w:pPr>
        <w:ind w:left="426"/>
        <w:rPr>
          <w:color w:val="365F91" w:themeColor="accent1" w:themeShade="BF"/>
          <w:sz w:val="24"/>
          <w:szCs w:val="24"/>
        </w:rPr>
      </w:pPr>
    </w:p>
    <w:p w:rsidR="00011FC8" w:rsidRPr="00B544A1" w:rsidRDefault="00C47A08" w:rsidP="009250DC">
      <w:pPr>
        <w:ind w:left="142" w:right="-1561"/>
        <w:rPr>
          <w:b/>
          <w:sz w:val="28"/>
          <w:szCs w:val="28"/>
        </w:rPr>
      </w:pPr>
      <w:r w:rsidRPr="00B544A1">
        <w:rPr>
          <w:b/>
          <w:sz w:val="28"/>
          <w:szCs w:val="28"/>
        </w:rPr>
        <w:t>Einblick in d</w:t>
      </w:r>
      <w:r w:rsidR="00B544A1" w:rsidRPr="00B544A1">
        <w:rPr>
          <w:b/>
          <w:sz w:val="28"/>
          <w:szCs w:val="28"/>
        </w:rPr>
        <w:t>as</w:t>
      </w:r>
      <w:r w:rsidRPr="00B544A1">
        <w:rPr>
          <w:b/>
          <w:sz w:val="28"/>
          <w:szCs w:val="28"/>
        </w:rPr>
        <w:t xml:space="preserve"> SchaSu</w:t>
      </w:r>
      <w:r w:rsidR="0011761E" w:rsidRPr="00B544A1">
        <w:rPr>
          <w:b/>
          <w:sz w:val="28"/>
          <w:szCs w:val="28"/>
        </w:rPr>
        <w:t xml:space="preserve"> </w:t>
      </w:r>
    </w:p>
    <w:p w:rsidR="008725E6" w:rsidRDefault="008725E6" w:rsidP="009250DC">
      <w:pPr>
        <w:pStyle w:val="KeinLeerraum"/>
        <w:ind w:left="142"/>
      </w:pPr>
      <w:r>
        <w:t xml:space="preserve">Mit Theorie und Praxis lernst Du die Vorkenntnis </w:t>
      </w:r>
    </w:p>
    <w:p w:rsidR="008725E6" w:rsidRDefault="008725E6" w:rsidP="009250DC">
      <w:pPr>
        <w:pStyle w:val="KeinLeerraum"/>
        <w:ind w:left="142"/>
      </w:pPr>
      <w:r>
        <w:t xml:space="preserve">für „ Gemeinsam auf der Suche nach dem Schatz“ </w:t>
      </w:r>
    </w:p>
    <w:p w:rsidR="00201DC8" w:rsidRDefault="00201DC8" w:rsidP="009250DC">
      <w:pPr>
        <w:pStyle w:val="KeinLeerraum"/>
        <w:ind w:left="142"/>
      </w:pPr>
    </w:p>
    <w:p w:rsidR="00201DC8" w:rsidRDefault="00201DC8" w:rsidP="009250DC">
      <w:pPr>
        <w:pStyle w:val="KeinLeerraum"/>
        <w:ind w:left="142"/>
        <w:rPr>
          <w:sz w:val="24"/>
          <w:szCs w:val="24"/>
        </w:rPr>
      </w:pPr>
    </w:p>
    <w:p w:rsidR="009250DC" w:rsidRDefault="009250DC" w:rsidP="009250DC">
      <w:pPr>
        <w:pStyle w:val="KeinLeerraum"/>
        <w:ind w:left="142"/>
        <w:rPr>
          <w:sz w:val="24"/>
          <w:szCs w:val="24"/>
        </w:rPr>
      </w:pPr>
    </w:p>
    <w:p w:rsidR="008725E6" w:rsidRPr="0011761E" w:rsidRDefault="005573D3" w:rsidP="009250DC">
      <w:pPr>
        <w:pStyle w:val="KeinLeerraum"/>
        <w:ind w:left="142"/>
        <w:rPr>
          <w:b/>
          <w:sz w:val="24"/>
          <w:szCs w:val="24"/>
        </w:rPr>
      </w:pPr>
      <w:r w:rsidRPr="0011761E">
        <w:rPr>
          <w:b/>
          <w:sz w:val="24"/>
          <w:szCs w:val="24"/>
        </w:rPr>
        <w:t>R</w:t>
      </w:r>
      <w:r w:rsidR="008725E6" w:rsidRPr="0011761E">
        <w:rPr>
          <w:b/>
          <w:sz w:val="24"/>
          <w:szCs w:val="24"/>
        </w:rPr>
        <w:t>eferent</w:t>
      </w:r>
      <w:r w:rsidRPr="0011761E">
        <w:rPr>
          <w:b/>
          <w:sz w:val="24"/>
          <w:szCs w:val="24"/>
        </w:rPr>
        <w:t>:</w:t>
      </w:r>
    </w:p>
    <w:p w:rsidR="005573D3" w:rsidRPr="00C47A08" w:rsidRDefault="005573D3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>Margrit Bricker verfügt fundiertes Wissen</w:t>
      </w:r>
      <w:r w:rsidR="0011761E">
        <w:rPr>
          <w:sz w:val="24"/>
          <w:szCs w:val="24"/>
        </w:rPr>
        <w:t>,</w:t>
      </w:r>
      <w:r>
        <w:rPr>
          <w:sz w:val="24"/>
          <w:szCs w:val="24"/>
        </w:rPr>
        <w:t xml:space="preserve"> über</w:t>
      </w:r>
    </w:p>
    <w:p w:rsidR="00011FC8" w:rsidRDefault="00201DC8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>SchaS</w:t>
      </w:r>
      <w:r w:rsidR="0011761E">
        <w:rPr>
          <w:sz w:val="24"/>
          <w:szCs w:val="24"/>
        </w:rPr>
        <w:t>u, Mantrailing,</w:t>
      </w:r>
      <w:r w:rsidR="005573D3">
        <w:rPr>
          <w:sz w:val="24"/>
          <w:szCs w:val="24"/>
        </w:rPr>
        <w:t xml:space="preserve"> Welpen</w:t>
      </w:r>
      <w:r w:rsidR="0011761E">
        <w:rPr>
          <w:sz w:val="24"/>
          <w:szCs w:val="24"/>
        </w:rPr>
        <w:t xml:space="preserve"> und Junghunde.</w:t>
      </w:r>
    </w:p>
    <w:p w:rsidR="005573D3" w:rsidRDefault="005573D3" w:rsidP="009250DC">
      <w:pPr>
        <w:pStyle w:val="KeinLeerraum"/>
        <w:ind w:left="142"/>
        <w:rPr>
          <w:sz w:val="24"/>
          <w:szCs w:val="24"/>
        </w:rPr>
      </w:pPr>
    </w:p>
    <w:p w:rsidR="00201DC8" w:rsidRDefault="00201DC8" w:rsidP="009250DC">
      <w:pPr>
        <w:pStyle w:val="KeinLeerraum"/>
        <w:ind w:left="142"/>
        <w:rPr>
          <w:sz w:val="24"/>
          <w:szCs w:val="24"/>
        </w:rPr>
      </w:pPr>
    </w:p>
    <w:p w:rsidR="005573D3" w:rsidRDefault="005573D3" w:rsidP="009250DC">
      <w:pPr>
        <w:pStyle w:val="KeinLeerraum"/>
        <w:ind w:left="142"/>
        <w:rPr>
          <w:sz w:val="24"/>
          <w:szCs w:val="24"/>
        </w:rPr>
      </w:pPr>
    </w:p>
    <w:p w:rsidR="0016134A" w:rsidRPr="0011761E" w:rsidRDefault="0011761E" w:rsidP="009250DC">
      <w:pPr>
        <w:pStyle w:val="KeinLeerraum"/>
        <w:ind w:left="142"/>
        <w:rPr>
          <w:b/>
          <w:sz w:val="24"/>
          <w:szCs w:val="24"/>
        </w:rPr>
      </w:pPr>
      <w:r w:rsidRPr="0011761E">
        <w:rPr>
          <w:b/>
          <w:sz w:val="24"/>
          <w:szCs w:val="24"/>
        </w:rPr>
        <w:t>Seminarinfos:</w:t>
      </w:r>
    </w:p>
    <w:p w:rsidR="005573D3" w:rsidRDefault="0016134A" w:rsidP="009250DC">
      <w:pPr>
        <w:pStyle w:val="KeinLeerraum"/>
        <w:ind w:left="142"/>
        <w:rPr>
          <w:sz w:val="24"/>
          <w:szCs w:val="24"/>
        </w:rPr>
      </w:pPr>
      <w:r w:rsidRPr="00B957D4">
        <w:rPr>
          <w:b/>
          <w:sz w:val="24"/>
          <w:szCs w:val="24"/>
        </w:rPr>
        <w:t>Wann:</w:t>
      </w:r>
      <w:r>
        <w:rPr>
          <w:sz w:val="24"/>
          <w:szCs w:val="24"/>
        </w:rPr>
        <w:t xml:space="preserve">      Sonntag,</w:t>
      </w:r>
      <w:r w:rsidR="00B544A1">
        <w:rPr>
          <w:sz w:val="24"/>
          <w:szCs w:val="24"/>
        </w:rPr>
        <w:t xml:space="preserve"> 26</w:t>
      </w:r>
      <w:r>
        <w:rPr>
          <w:sz w:val="24"/>
          <w:szCs w:val="24"/>
        </w:rPr>
        <w:t>. Februar 2023</w:t>
      </w:r>
    </w:p>
    <w:p w:rsidR="0011761E" w:rsidRDefault="0011761E" w:rsidP="009250DC">
      <w:pPr>
        <w:pStyle w:val="KeinLeerraum"/>
        <w:ind w:left="142" w:firstLine="708"/>
        <w:rPr>
          <w:sz w:val="24"/>
          <w:szCs w:val="24"/>
        </w:rPr>
      </w:pPr>
      <w:r>
        <w:rPr>
          <w:sz w:val="24"/>
          <w:szCs w:val="24"/>
        </w:rPr>
        <w:t xml:space="preserve">     Sonntag,</w:t>
      </w:r>
      <w:r w:rsidR="00B544A1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. </w:t>
      </w:r>
      <w:r w:rsidR="00B544A1">
        <w:rPr>
          <w:sz w:val="24"/>
          <w:szCs w:val="24"/>
        </w:rPr>
        <w:t>April</w:t>
      </w:r>
      <w:r>
        <w:rPr>
          <w:sz w:val="24"/>
          <w:szCs w:val="24"/>
        </w:rPr>
        <w:t xml:space="preserve"> 2023</w:t>
      </w:r>
    </w:p>
    <w:p w:rsidR="005573D3" w:rsidRDefault="0016134A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09.00 – 17.00 Uhr</w:t>
      </w:r>
    </w:p>
    <w:p w:rsidR="00B544A1" w:rsidRPr="00B544A1" w:rsidRDefault="00B544A1" w:rsidP="009250DC">
      <w:pPr>
        <w:pStyle w:val="KeinLeerraum"/>
        <w:ind w:left="142"/>
        <w:rPr>
          <w:sz w:val="18"/>
          <w:szCs w:val="18"/>
        </w:rPr>
      </w:pPr>
    </w:p>
    <w:p w:rsidR="005573D3" w:rsidRDefault="00CC69D0" w:rsidP="009250DC">
      <w:pPr>
        <w:pStyle w:val="KeinLeerraum"/>
        <w:ind w:left="142"/>
        <w:rPr>
          <w:sz w:val="24"/>
          <w:szCs w:val="24"/>
        </w:rPr>
      </w:pPr>
      <w:r w:rsidRPr="00B957D4">
        <w:rPr>
          <w:b/>
          <w:sz w:val="24"/>
          <w:szCs w:val="24"/>
        </w:rPr>
        <w:t>Wo:</w:t>
      </w:r>
      <w:r>
        <w:rPr>
          <w:sz w:val="24"/>
          <w:szCs w:val="24"/>
        </w:rPr>
        <w:t xml:space="preserve">         Morgartenhütte</w:t>
      </w:r>
      <w:r w:rsidR="0016134A">
        <w:rPr>
          <w:sz w:val="24"/>
          <w:szCs w:val="24"/>
        </w:rPr>
        <w:t xml:space="preserve"> </w:t>
      </w:r>
    </w:p>
    <w:p w:rsidR="0016134A" w:rsidRDefault="0016134A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CC69D0">
        <w:rPr>
          <w:sz w:val="24"/>
          <w:szCs w:val="24"/>
        </w:rPr>
        <w:t xml:space="preserve">  Hauptseestr. 131 </w:t>
      </w:r>
      <w:r>
        <w:rPr>
          <w:sz w:val="24"/>
          <w:szCs w:val="24"/>
        </w:rPr>
        <w:t xml:space="preserve"> CH-6315 Morgarten</w:t>
      </w:r>
    </w:p>
    <w:p w:rsidR="00B544A1" w:rsidRPr="00B544A1" w:rsidRDefault="00B544A1" w:rsidP="009250DC">
      <w:pPr>
        <w:pStyle w:val="KeinLeerraum"/>
        <w:ind w:left="142"/>
        <w:rPr>
          <w:sz w:val="18"/>
          <w:szCs w:val="18"/>
        </w:rPr>
      </w:pPr>
    </w:p>
    <w:p w:rsidR="0016134A" w:rsidRDefault="0016134A" w:rsidP="009250DC">
      <w:pPr>
        <w:pStyle w:val="KeinLeerraum"/>
        <w:ind w:left="142"/>
        <w:rPr>
          <w:sz w:val="24"/>
          <w:szCs w:val="24"/>
        </w:rPr>
      </w:pPr>
      <w:r w:rsidRPr="00B957D4">
        <w:rPr>
          <w:b/>
          <w:sz w:val="24"/>
          <w:szCs w:val="24"/>
        </w:rPr>
        <w:t>Kosten:</w:t>
      </w:r>
      <w:r>
        <w:rPr>
          <w:sz w:val="24"/>
          <w:szCs w:val="24"/>
        </w:rPr>
        <w:t xml:space="preserve">   CHF 150.—inkl. Mittagessen </w:t>
      </w:r>
    </w:p>
    <w:p w:rsidR="0016134A" w:rsidRDefault="0016134A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57D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(exkl. Getränke) </w:t>
      </w:r>
    </w:p>
    <w:p w:rsidR="00B544A1" w:rsidRDefault="00B544A1" w:rsidP="009250DC">
      <w:pPr>
        <w:pStyle w:val="KeinLeerraum"/>
        <w:ind w:left="142"/>
        <w:rPr>
          <w:sz w:val="24"/>
          <w:szCs w:val="24"/>
        </w:rPr>
      </w:pPr>
    </w:p>
    <w:p w:rsidR="00201DC8" w:rsidRDefault="00201DC8" w:rsidP="009250DC">
      <w:pPr>
        <w:pStyle w:val="KeinLeerraum"/>
        <w:ind w:left="142"/>
        <w:rPr>
          <w:sz w:val="24"/>
          <w:szCs w:val="24"/>
        </w:rPr>
      </w:pPr>
    </w:p>
    <w:p w:rsidR="005573D3" w:rsidRPr="00CC69D0" w:rsidRDefault="005573D3" w:rsidP="009250DC">
      <w:pPr>
        <w:pStyle w:val="KeinLeerraum"/>
        <w:ind w:left="142"/>
        <w:rPr>
          <w:sz w:val="32"/>
          <w:szCs w:val="32"/>
        </w:rPr>
      </w:pPr>
    </w:p>
    <w:p w:rsidR="005573D3" w:rsidRPr="00B544A1" w:rsidRDefault="0016134A" w:rsidP="009250DC">
      <w:pPr>
        <w:pStyle w:val="KeinLeerraum"/>
        <w:ind w:left="142"/>
        <w:rPr>
          <w:sz w:val="36"/>
          <w:szCs w:val="36"/>
        </w:rPr>
      </w:pPr>
      <w:r w:rsidRPr="00B544A1">
        <w:rPr>
          <w:b/>
          <w:sz w:val="24"/>
          <w:szCs w:val="24"/>
        </w:rPr>
        <w:t>Anmeldung</w:t>
      </w:r>
      <w:r w:rsidR="00201DC8">
        <w:rPr>
          <w:b/>
          <w:sz w:val="24"/>
          <w:szCs w:val="24"/>
        </w:rPr>
        <w:t>:</w:t>
      </w:r>
      <w:r w:rsidRPr="00B544A1">
        <w:rPr>
          <w:sz w:val="36"/>
          <w:szCs w:val="36"/>
        </w:rPr>
        <w:t xml:space="preserve"> </w:t>
      </w:r>
    </w:p>
    <w:p w:rsidR="00011FC8" w:rsidRPr="00DD0DC7" w:rsidRDefault="00B544A1" w:rsidP="009250DC">
      <w:pPr>
        <w:pStyle w:val="KeinLeerraum"/>
        <w:ind w:left="142"/>
        <w:rPr>
          <w:sz w:val="28"/>
          <w:szCs w:val="28"/>
        </w:rPr>
      </w:pPr>
      <w:r w:rsidRPr="00B957D4">
        <w:rPr>
          <w:b/>
          <w:sz w:val="28"/>
          <w:szCs w:val="28"/>
        </w:rPr>
        <w:t>Mail:</w:t>
      </w:r>
      <w:r w:rsidRPr="00CC69D0">
        <w:rPr>
          <w:sz w:val="28"/>
          <w:szCs w:val="28"/>
        </w:rPr>
        <w:t xml:space="preserve"> </w:t>
      </w:r>
      <w:r w:rsidR="00CC69D0" w:rsidRPr="00CC69D0">
        <w:rPr>
          <w:sz w:val="28"/>
          <w:szCs w:val="28"/>
        </w:rPr>
        <w:t xml:space="preserve">  </w:t>
      </w:r>
      <w:hyperlink r:id="rId5" w:history="1">
        <w:r w:rsidR="00201DC8" w:rsidRPr="00DD0DC7">
          <w:rPr>
            <w:rStyle w:val="Hyperlink"/>
            <w:sz w:val="28"/>
            <w:szCs w:val="28"/>
          </w:rPr>
          <w:t>claudia.rauschen@aegeridogs.ch</w:t>
        </w:r>
      </w:hyperlink>
    </w:p>
    <w:p w:rsidR="00201DC8" w:rsidRPr="00DD0DC7" w:rsidRDefault="00201DC8" w:rsidP="009250DC">
      <w:pPr>
        <w:pStyle w:val="KeinLeerraum"/>
        <w:ind w:left="142"/>
        <w:rPr>
          <w:sz w:val="28"/>
          <w:szCs w:val="28"/>
        </w:rPr>
      </w:pPr>
      <w:r w:rsidRPr="00DD0DC7">
        <w:rPr>
          <w:b/>
          <w:sz w:val="28"/>
          <w:szCs w:val="28"/>
        </w:rPr>
        <w:t>Tel.</w:t>
      </w:r>
      <w:r w:rsidRPr="00DD0DC7">
        <w:rPr>
          <w:sz w:val="28"/>
          <w:szCs w:val="28"/>
        </w:rPr>
        <w:tab/>
      </w:r>
      <w:r w:rsidR="00CC69D0" w:rsidRPr="00DD0DC7">
        <w:rPr>
          <w:sz w:val="28"/>
          <w:szCs w:val="28"/>
        </w:rPr>
        <w:t xml:space="preserve">   </w:t>
      </w:r>
      <w:r w:rsidRPr="00DD0DC7">
        <w:rPr>
          <w:sz w:val="28"/>
          <w:szCs w:val="28"/>
        </w:rPr>
        <w:t>079 713 60 26</w:t>
      </w:r>
    </w:p>
    <w:p w:rsidR="00CC69D0" w:rsidRPr="00DD0DC7" w:rsidRDefault="00CC69D0" w:rsidP="009250DC">
      <w:pPr>
        <w:pStyle w:val="KeinLeerraum"/>
        <w:ind w:left="142"/>
        <w:rPr>
          <w:sz w:val="18"/>
          <w:szCs w:val="18"/>
        </w:rPr>
      </w:pPr>
    </w:p>
    <w:p w:rsidR="00201DC8" w:rsidRPr="00201DC8" w:rsidRDefault="00201DC8" w:rsidP="009250DC">
      <w:pPr>
        <w:pStyle w:val="KeinLeerraum"/>
        <w:ind w:left="142"/>
        <w:rPr>
          <w:sz w:val="24"/>
          <w:szCs w:val="24"/>
        </w:rPr>
      </w:pPr>
      <w:r w:rsidRPr="00201DC8">
        <w:rPr>
          <w:sz w:val="24"/>
          <w:szCs w:val="24"/>
        </w:rPr>
        <w:t>Die Teilnehmerzahl, sowie Anzahl der Hunde</w:t>
      </w:r>
    </w:p>
    <w:p w:rsidR="00011FC8" w:rsidRPr="00201DC8" w:rsidRDefault="00201DC8" w:rsidP="009250DC">
      <w:pPr>
        <w:pStyle w:val="KeinLeerraum"/>
        <w:ind w:left="142"/>
        <w:rPr>
          <w:sz w:val="24"/>
          <w:szCs w:val="24"/>
        </w:rPr>
      </w:pPr>
      <w:r>
        <w:rPr>
          <w:sz w:val="24"/>
          <w:szCs w:val="24"/>
        </w:rPr>
        <w:t>ist begrenzt.</w:t>
      </w:r>
      <w:r w:rsidR="00C043AC" w:rsidRPr="00201DC8">
        <w:rPr>
          <w:sz w:val="96"/>
          <w:szCs w:val="96"/>
        </w:rPr>
        <w:t xml:space="preserve">       </w:t>
      </w:r>
    </w:p>
    <w:p w:rsidR="00011FC8" w:rsidRDefault="00011FC8" w:rsidP="009250DC">
      <w:pPr>
        <w:ind w:left="709" w:right="-1561"/>
        <w:rPr>
          <w:sz w:val="24"/>
          <w:szCs w:val="24"/>
        </w:rPr>
      </w:pPr>
      <w:r w:rsidRPr="00011FC8">
        <w:rPr>
          <w:noProof/>
          <w:sz w:val="24"/>
          <w:szCs w:val="24"/>
          <w:lang w:eastAsia="de-CH"/>
        </w:rPr>
        <w:lastRenderedPageBreak/>
        <w:drawing>
          <wp:inline distT="0" distB="0" distL="0" distR="0" wp14:anchorId="51D1A6B4" wp14:editId="72F51CA8">
            <wp:extent cx="2981451" cy="2000250"/>
            <wp:effectExtent l="0" t="0" r="9525" b="0"/>
            <wp:docPr id="2" name="Grafik 2" descr="E:\AB Margrith\A SchaSu\VISITEN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B Margrith\A SchaSu\VISITENKAR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66" cy="20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DC" w:rsidRDefault="009250DC" w:rsidP="00011FC8">
      <w:pPr>
        <w:ind w:right="-1561"/>
        <w:rPr>
          <w:sz w:val="16"/>
          <w:szCs w:val="16"/>
        </w:rPr>
      </w:pPr>
    </w:p>
    <w:p w:rsidR="00B957D4" w:rsidRPr="00B957D4" w:rsidRDefault="00B957D4" w:rsidP="00011FC8">
      <w:pPr>
        <w:ind w:right="-1561"/>
        <w:rPr>
          <w:sz w:val="16"/>
          <w:szCs w:val="16"/>
        </w:rPr>
      </w:pPr>
    </w:p>
    <w:p w:rsidR="00011FC8" w:rsidRDefault="00011FC8" w:rsidP="00C47A08">
      <w:pPr>
        <w:ind w:left="284" w:right="-1561"/>
        <w:rPr>
          <w:sz w:val="24"/>
          <w:szCs w:val="24"/>
        </w:rPr>
      </w:pPr>
      <w:r>
        <w:rPr>
          <w:noProof/>
          <w:sz w:val="96"/>
          <w:szCs w:val="96"/>
          <w:lang w:eastAsia="de-CH"/>
        </w:rPr>
        <w:drawing>
          <wp:inline distT="0" distB="0" distL="0" distR="0" wp14:anchorId="530FBBFD" wp14:editId="1DABC662">
            <wp:extent cx="2572151" cy="3429000"/>
            <wp:effectExtent l="0" t="0" r="0" b="0"/>
            <wp:docPr id="3" name="Grafik 3" descr="C:\Users\jostb\Downloads\20221009_1038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tb\Downloads\20221009_103827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51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7A08" w:rsidRPr="00CC69D0" w:rsidRDefault="00C47A08" w:rsidP="00C47A08">
      <w:pPr>
        <w:ind w:left="284" w:right="-1561"/>
        <w:rPr>
          <w:sz w:val="36"/>
          <w:szCs w:val="36"/>
        </w:rPr>
      </w:pPr>
    </w:p>
    <w:p w:rsidR="009250DC" w:rsidRPr="00B957D4" w:rsidRDefault="009250DC" w:rsidP="00C47A08">
      <w:pPr>
        <w:ind w:right="-1561"/>
        <w:rPr>
          <w:sz w:val="20"/>
          <w:szCs w:val="20"/>
        </w:rPr>
      </w:pPr>
    </w:p>
    <w:p w:rsidR="00C043AC" w:rsidRPr="00011FC8" w:rsidRDefault="00011FC8" w:rsidP="005573D3">
      <w:pPr>
        <w:ind w:left="1276" w:right="-1561"/>
        <w:rPr>
          <w:sz w:val="24"/>
          <w:szCs w:val="24"/>
        </w:rPr>
        <w:sectPr w:rsidR="00C043AC" w:rsidRPr="00011FC8" w:rsidSect="005573D3">
          <w:pgSz w:w="11906" w:h="16838"/>
          <w:pgMar w:top="1417" w:right="849" w:bottom="1134" w:left="567" w:header="708" w:footer="708" w:gutter="0"/>
          <w:cols w:num="2" w:space="284"/>
          <w:docGrid w:linePitch="360"/>
        </w:sectPr>
      </w:pPr>
      <w:r>
        <w:rPr>
          <w:noProof/>
          <w:sz w:val="24"/>
          <w:szCs w:val="24"/>
          <w:lang w:eastAsia="de-CH"/>
        </w:rPr>
        <w:drawing>
          <wp:inline distT="0" distB="0" distL="0" distR="0" wp14:anchorId="1F549B11" wp14:editId="0BCDA6B5">
            <wp:extent cx="2459088" cy="1685925"/>
            <wp:effectExtent l="0" t="0" r="0" b="0"/>
            <wp:docPr id="4" name="Grafik 4" descr="E:\A Snipping\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 Snipping\Semin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8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40" w:rsidRDefault="001A4940" w:rsidP="00CC69D0">
      <w:pPr>
        <w:rPr>
          <w:sz w:val="24"/>
          <w:szCs w:val="24"/>
        </w:rPr>
      </w:pPr>
    </w:p>
    <w:sectPr w:rsidR="001A4940" w:rsidSect="00C043AC">
      <w:type w:val="continuous"/>
      <w:pgSz w:w="11906" w:h="16838"/>
      <w:pgMar w:top="1417" w:right="1417" w:bottom="1134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0"/>
    <w:rsid w:val="00011FC8"/>
    <w:rsid w:val="0011761E"/>
    <w:rsid w:val="0016134A"/>
    <w:rsid w:val="001A4940"/>
    <w:rsid w:val="00201DC8"/>
    <w:rsid w:val="005573D3"/>
    <w:rsid w:val="008725E6"/>
    <w:rsid w:val="009250DC"/>
    <w:rsid w:val="009A4F31"/>
    <w:rsid w:val="00B544A1"/>
    <w:rsid w:val="00B957D4"/>
    <w:rsid w:val="00C043AC"/>
    <w:rsid w:val="00C32FAC"/>
    <w:rsid w:val="00C47A08"/>
    <w:rsid w:val="00CC69D0"/>
    <w:rsid w:val="00DD0DC7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3A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7A0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01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3A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7A0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0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audia.rauschen@aegeridogs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jostbricker@bluewin.ch</dc:creator>
  <cp:lastModifiedBy>jostbricker@bluewin.ch</cp:lastModifiedBy>
  <cp:revision>4</cp:revision>
  <cp:lastPrinted>2023-01-15T17:40:00Z</cp:lastPrinted>
  <dcterms:created xsi:type="dcterms:W3CDTF">2023-01-15T17:40:00Z</dcterms:created>
  <dcterms:modified xsi:type="dcterms:W3CDTF">2023-01-18T13:36:00Z</dcterms:modified>
</cp:coreProperties>
</file>